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A34C" w14:textId="3C907A61" w:rsidR="00466015" w:rsidRDefault="003C1D1F">
      <w:r>
        <w:rPr>
          <w:noProof/>
        </w:rPr>
        <w:drawing>
          <wp:inline distT="0" distB="0" distL="0" distR="0" wp14:anchorId="0DB3A366" wp14:editId="7CE38922">
            <wp:extent cx="5760720" cy="8358965"/>
            <wp:effectExtent l="0" t="0" r="0" b="4445"/>
            <wp:docPr id="2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FD"/>
    <w:rsid w:val="00202D4F"/>
    <w:rsid w:val="003C1D1F"/>
    <w:rsid w:val="00466015"/>
    <w:rsid w:val="006729FD"/>
    <w:rsid w:val="00C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8C18"/>
  <w15:chartTrackingRefBased/>
  <w15:docId w15:val="{557B1FEA-BBD1-43A9-BFD8-EF116BB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2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2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2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2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2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2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2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2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2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2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2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29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29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29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29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29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29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2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2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2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29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29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29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2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29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2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Cormeilles-En-Vexin</dc:creator>
  <cp:keywords/>
  <dc:description/>
  <cp:lastModifiedBy>Accueil Cormeilles-En-Vexin</cp:lastModifiedBy>
  <cp:revision>2</cp:revision>
  <cp:lastPrinted>2026-02-17T08:01:00Z</cp:lastPrinted>
  <dcterms:created xsi:type="dcterms:W3CDTF">2026-02-17T08:02:00Z</dcterms:created>
  <dcterms:modified xsi:type="dcterms:W3CDTF">2026-02-17T08:02:00Z</dcterms:modified>
</cp:coreProperties>
</file>